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733B" w14:textId="77777777" w:rsidR="005E2A87" w:rsidRDefault="00E26E7F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Available Scholarships</w:t>
      </w:r>
    </w:p>
    <w:p w14:paraId="6A255A26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6005B17" w14:textId="19C91DAB" w:rsidR="005E2A87" w:rsidRDefault="00E26E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for the following scholarships will be accepted until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12, 202</w:t>
      </w:r>
      <w:r w:rsidR="00BA1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You will only need to complete the application one time and will be considered for any of the scholarships you have check marked/highlighted.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application must be typed and emailed to Ms. Heaven Chumley: hchumley@apps.fluco.org.</w:t>
      </w:r>
    </w:p>
    <w:p w14:paraId="46B361CA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ABB5374" w14:textId="77777777" w:rsidR="005E2A87" w:rsidRDefault="00E26E7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be sure to read the criteria for each scholarship carefully before selecting.</w:t>
      </w:r>
    </w:p>
    <w:p w14:paraId="2F7D7783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gjdgxs" w:colFirst="0" w:colLast="0"/>
      <w:bookmarkEnd w:id="0"/>
    </w:p>
    <w:p w14:paraId="7B5EA56B" w14:textId="77777777" w:rsidR="005E2A87" w:rsidRDefault="00E26E7F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Fluvanna Athletics Boosters Club Scholarship</w:t>
      </w:r>
    </w:p>
    <w:p w14:paraId="78FCE8FD" w14:textId="77777777" w:rsidR="005E2A87" w:rsidRDefault="00E26E7F">
      <w:pPr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Given to seniors who have participated in athletics.</w:t>
      </w:r>
    </w:p>
    <w:p w14:paraId="19831A23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8E7DAA" w14:textId="77777777" w:rsidR="005E2A87" w:rsidRDefault="00E26E7F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Phil Browning Memorial Scholarship</w:t>
      </w:r>
    </w:p>
    <w:p w14:paraId="5677D180" w14:textId="77777777" w:rsidR="005E2A87" w:rsidRDefault="00E26E7F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Given to seniors who have participated in athletics and displayed those principals set for by Coach Browning.</w:t>
      </w:r>
    </w:p>
    <w:p w14:paraId="4DAD072C" w14:textId="77777777" w:rsidR="005E2A87" w:rsidRDefault="005E2A8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F8FD80" w14:textId="77777777" w:rsidR="005E2A87" w:rsidRDefault="00E26E7F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Fluvanna Career and Technical Scholarship</w:t>
      </w:r>
    </w:p>
    <w:p w14:paraId="4821DB29" w14:textId="77777777" w:rsidR="005E2A87" w:rsidRDefault="00E26E7F">
      <w:pPr>
        <w:numPr>
          <w:ilvl w:val="0"/>
          <w:numId w:val="8"/>
        </w:numPr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scholarship is awarded to a student planning on continuing their education beyond high school. The recipient must have taken CTE courses while a student at FCHS.</w:t>
      </w:r>
    </w:p>
    <w:p w14:paraId="55E18E8F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26EC8D" w14:textId="77777777" w:rsidR="005E2A87" w:rsidRDefault="00E26E7F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Celebration of Teaching Scholarship</w:t>
      </w:r>
    </w:p>
    <w:p w14:paraId="754DA693" w14:textId="77777777" w:rsidR="005E2A87" w:rsidRDefault="00E26E7F">
      <w:pPr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Given to seniors who are pursuing a teaching degree.</w:t>
      </w:r>
    </w:p>
    <w:p w14:paraId="3EFC4EF0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6D18A3" w14:textId="77777777" w:rsidR="005E2A87" w:rsidRDefault="00E26E7F">
      <w:pPr>
        <w:numPr>
          <w:ilvl w:val="0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Your Fluvanna Women in Business Scholarship</w:t>
      </w:r>
    </w:p>
    <w:p w14:paraId="2457220C" w14:textId="77777777" w:rsidR="005E2A87" w:rsidRDefault="00E26E7F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Female students planning to pursue a career in business, cyber security, or a trade should apply.</w:t>
      </w:r>
    </w:p>
    <w:p w14:paraId="3DC1F183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5B0F8C" w14:textId="77777777" w:rsidR="005E2A87" w:rsidRDefault="00E26E7F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Monfalcone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&amp; Garris Accountants &amp; Consultants Scholarship(s)</w:t>
      </w:r>
    </w:p>
    <w:p w14:paraId="44704959" w14:textId="77777777" w:rsidR="005E2A87" w:rsidRDefault="00E26E7F">
      <w:pPr>
        <w:numPr>
          <w:ilvl w:val="1"/>
          <w:numId w:val="4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Fluvanna Chamber of Commerce, founded in 1956, connects people, businesses and the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community.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Monfalcone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&amp; Garris Accountants &amp; Consultants exemplifies quality community involvement and service.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The winners of these scholarships will be passionately involved in their community and strive for excellence in every aspect of their lives.</w:t>
      </w:r>
    </w:p>
    <w:p w14:paraId="22BAACDB" w14:textId="77777777" w:rsidR="005E2A87" w:rsidRDefault="005E2A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61902" w14:textId="77777777" w:rsidR="005E2A87" w:rsidRDefault="005E2A8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97A5E8F" w14:textId="77777777" w:rsidR="005E2A87" w:rsidRDefault="005E2A87">
      <w:pPr>
        <w:spacing w:line="240" w:lineRule="auto"/>
        <w:jc w:val="both"/>
      </w:pPr>
    </w:p>
    <w:p w14:paraId="568A5F1A" w14:textId="77777777" w:rsidR="005E2A87" w:rsidRDefault="00E26E7F">
      <w:pPr>
        <w:spacing w:line="240" w:lineRule="auto"/>
        <w:jc w:val="both"/>
      </w:pPr>
      <w:r>
        <w:br w:type="page"/>
      </w:r>
    </w:p>
    <w:p w14:paraId="156F4968" w14:textId="77777777" w:rsidR="005E2A87" w:rsidRDefault="00E26E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Scholarship Application</w:t>
      </w:r>
    </w:p>
    <w:p w14:paraId="695FCFE7" w14:textId="77777777" w:rsidR="005E2A87" w:rsidRDefault="005E2A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B7C8CE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Number: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(lunch number)</w:t>
      </w:r>
    </w:p>
    <w:p w14:paraId="749F5249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24B75A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college you plan to attend: _____________________________________________</w:t>
      </w:r>
    </w:p>
    <w:p w14:paraId="5E9AC2D9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1DFC9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been accepted?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</w:t>
      </w:r>
    </w:p>
    <w:p w14:paraId="7E6323DE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3F39C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GPA: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SAT/ACT Results: __________; ___________</w:t>
      </w:r>
    </w:p>
    <w:p w14:paraId="61857A2B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English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Math</w:t>
      </w:r>
    </w:p>
    <w:p w14:paraId="58AC9CEF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10D6A71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size of parents’ household (include applicants, parents, and others): ______________</w:t>
      </w:r>
    </w:p>
    <w:p w14:paraId="2AB9674A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C4DA3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your extracurricular and community activities, personal interests, and employment:</w:t>
      </w:r>
    </w:p>
    <w:p w14:paraId="43FB3231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School Activities:</w:t>
      </w:r>
    </w:p>
    <w:tbl>
      <w:tblPr>
        <w:tblStyle w:val="a"/>
        <w:tblW w:w="935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1648"/>
        <w:gridCol w:w="3117"/>
      </w:tblGrid>
      <w:tr w:rsidR="005E2A87" w14:paraId="45BD98DD" w14:textId="77777777">
        <w:trPr>
          <w:trHeight w:val="342"/>
        </w:trPr>
        <w:tc>
          <w:tcPr>
            <w:tcW w:w="4585" w:type="dxa"/>
          </w:tcPr>
          <w:p w14:paraId="16C162B0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648" w:type="dxa"/>
          </w:tcPr>
          <w:p w14:paraId="13F3A819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117" w:type="dxa"/>
          </w:tcPr>
          <w:p w14:paraId="0584765E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Position Held</w:t>
            </w:r>
          </w:p>
        </w:tc>
      </w:tr>
      <w:tr w:rsidR="005E2A87" w14:paraId="398E6069" w14:textId="77777777">
        <w:tc>
          <w:tcPr>
            <w:tcW w:w="4585" w:type="dxa"/>
          </w:tcPr>
          <w:p w14:paraId="159E3047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AECD09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FCC9C7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8D5CCB6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D1B0783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0FBD234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14:paraId="37BBF5C6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0D08173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02EE6C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D81704F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9BE870D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D68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BEDB6E7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615613B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3FDA0B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Community Activities:</w:t>
      </w:r>
    </w:p>
    <w:tbl>
      <w:tblPr>
        <w:tblStyle w:val="a0"/>
        <w:tblW w:w="935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1648"/>
        <w:gridCol w:w="3117"/>
      </w:tblGrid>
      <w:tr w:rsidR="005E2A87" w14:paraId="3880DA38" w14:textId="77777777">
        <w:trPr>
          <w:trHeight w:val="342"/>
        </w:trPr>
        <w:tc>
          <w:tcPr>
            <w:tcW w:w="4585" w:type="dxa"/>
          </w:tcPr>
          <w:p w14:paraId="359CA805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648" w:type="dxa"/>
          </w:tcPr>
          <w:p w14:paraId="55E6A15B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117" w:type="dxa"/>
          </w:tcPr>
          <w:p w14:paraId="0BC8FC39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Position Held</w:t>
            </w:r>
          </w:p>
        </w:tc>
      </w:tr>
      <w:tr w:rsidR="005E2A87" w14:paraId="010EE35E" w14:textId="77777777">
        <w:tc>
          <w:tcPr>
            <w:tcW w:w="4585" w:type="dxa"/>
          </w:tcPr>
          <w:p w14:paraId="42406312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B258361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2DF1E9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A65108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17F947F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67097E4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14:paraId="187FD1CF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A0ACB7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3353C6E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5C130B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Personal Interests:</w:t>
      </w:r>
    </w:p>
    <w:p w14:paraId="13534C20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9C2F84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D7D2E0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C1BD9B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93C23F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8FA3B0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Employment</w:t>
      </w:r>
    </w:p>
    <w:tbl>
      <w:tblPr>
        <w:tblStyle w:val="a1"/>
        <w:tblW w:w="935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1648"/>
        <w:gridCol w:w="3117"/>
      </w:tblGrid>
      <w:tr w:rsidR="005E2A87" w14:paraId="2607BED3" w14:textId="77777777">
        <w:trPr>
          <w:trHeight w:val="342"/>
        </w:trPr>
        <w:tc>
          <w:tcPr>
            <w:tcW w:w="4585" w:type="dxa"/>
          </w:tcPr>
          <w:p w14:paraId="14873E47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Employer</w:t>
            </w:r>
          </w:p>
        </w:tc>
        <w:tc>
          <w:tcPr>
            <w:tcW w:w="1648" w:type="dxa"/>
          </w:tcPr>
          <w:p w14:paraId="236CEB22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Hours Per Week</w:t>
            </w:r>
          </w:p>
        </w:tc>
        <w:tc>
          <w:tcPr>
            <w:tcW w:w="3117" w:type="dxa"/>
          </w:tcPr>
          <w:p w14:paraId="248539D1" w14:textId="77777777" w:rsidR="005E2A87" w:rsidRDefault="00E26E7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Position Held</w:t>
            </w:r>
          </w:p>
        </w:tc>
      </w:tr>
      <w:tr w:rsidR="005E2A87" w14:paraId="5A37FB30" w14:textId="77777777">
        <w:tc>
          <w:tcPr>
            <w:tcW w:w="4585" w:type="dxa"/>
          </w:tcPr>
          <w:p w14:paraId="12306B76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975A4B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76FD393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814908E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14:paraId="47FA95D7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53357D" w14:textId="77777777" w:rsidR="005E2A87" w:rsidRDefault="005E2A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0AC472A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32F138" w14:textId="77777777" w:rsidR="005E2A87" w:rsidRDefault="00E26E7F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Briefly explain the non-academic activities, interests, or experiences which have been most important to you during the past three years. Feel free to attach another sheet if needed.</w:t>
      </w:r>
    </w:p>
    <w:p w14:paraId="295CDED1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CB9DC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32722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100B8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5639D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B76E5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D0882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C2A7B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6A6EC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E7756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502A6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35D11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628F2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DA89A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9E9E0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DE642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72814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94049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41320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E8DF7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90051" w14:textId="77777777" w:rsidR="005E2A87" w:rsidRDefault="00E26E7F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your tentative career choice, discussing the nature and extent of your interest:</w:t>
      </w:r>
    </w:p>
    <w:p w14:paraId="6F0DF71E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E35FC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9B03B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A9D4D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172F4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3EEA2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67739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88C4A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AD0C5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7DFE5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5353A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7AE2A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14EA9" w14:textId="77777777" w:rsidR="005E2A87" w:rsidRDefault="00E26E7F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your need for scholarship assistance and your plans for financing your college education.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Include specific amounts you will receive from all sources: loans, grant, and scholarships. List all sources from which you have requested financial aid.</w:t>
      </w:r>
    </w:p>
    <w:p w14:paraId="08E3753A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4DEA8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E896E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B15DB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244AE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1A40C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F3C38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624B5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B110B" w14:textId="77777777" w:rsidR="005E2A87" w:rsidRDefault="00E26E7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Aid already awarded:</w:t>
      </w:r>
    </w:p>
    <w:p w14:paraId="56298BF1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A7831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1A8E5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942C3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3306B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6331" w14:textId="77777777" w:rsidR="005E2A87" w:rsidRDefault="00E26E7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Aid requested: </w:t>
      </w:r>
    </w:p>
    <w:p w14:paraId="34EB456A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2BB97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35FA7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974AB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D8649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560E7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37B92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88154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665EF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14363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30454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A02C7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9544D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3D6CD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46597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A3A01" w14:textId="77777777" w:rsidR="005E2A87" w:rsidRDefault="005E2A8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024A3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certify that all information given on this application is correct. I have neither falsified nor withheld information.</w:t>
      </w:r>
    </w:p>
    <w:p w14:paraId="29FA46D3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BDCAE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Number: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________________________</w:t>
      </w:r>
    </w:p>
    <w:p w14:paraId="07CDB264" w14:textId="77777777" w:rsidR="005E2A87" w:rsidRDefault="00E26E7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is your lunch number)</w:t>
      </w:r>
    </w:p>
    <w:p w14:paraId="79415C20" w14:textId="77777777" w:rsidR="005E2A87" w:rsidRDefault="005E2A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B782D00" w14:textId="77777777" w:rsidR="005E2A87" w:rsidRDefault="00E26E7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NOTE: If there is no Student Number on this form it will not be valid.</w:t>
      </w:r>
    </w:p>
    <w:p w14:paraId="2C63347D" w14:textId="77777777" w:rsidR="005E2A87" w:rsidRDefault="005E2A8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4E170EE" w14:textId="77777777" w:rsidR="005E2A87" w:rsidRDefault="005E2A8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B64C48" w14:textId="77777777" w:rsidR="005E2A87" w:rsidRDefault="005E2A8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7991655" w14:textId="77777777" w:rsidR="005E2A87" w:rsidRDefault="005E2A8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FAB337" w14:textId="77777777" w:rsidR="005E2A87" w:rsidRDefault="005E2A8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BA1408" w14:textId="05C0DF1A" w:rsidR="005E2A87" w:rsidRDefault="00E26E7F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Email your completed application to Ms. Heaven (hchumley@apps.fluco.org) or turn in directly to FCHS School Counseling Office by April 12, 202</w:t>
      </w:r>
      <w:r w:rsidR="00BA17C0"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14:paraId="6F9F4295" w14:textId="77777777" w:rsidR="005E2A87" w:rsidRDefault="005E2A87"/>
    <w:p w14:paraId="4BCA3980" w14:textId="77777777" w:rsidR="005E2A87" w:rsidRDefault="005E2A87">
      <w:pPr>
        <w:spacing w:line="240" w:lineRule="auto"/>
        <w:jc w:val="both"/>
        <w:rPr>
          <w:b/>
        </w:rPr>
      </w:pPr>
    </w:p>
    <w:sectPr w:rsidR="005E2A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B8B"/>
    <w:multiLevelType w:val="multilevel"/>
    <w:tmpl w:val="3AEAABF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D06B4"/>
    <w:multiLevelType w:val="multilevel"/>
    <w:tmpl w:val="B4A01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654AD"/>
    <w:multiLevelType w:val="multilevel"/>
    <w:tmpl w:val="9446AD3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8424EC"/>
    <w:multiLevelType w:val="multilevel"/>
    <w:tmpl w:val="6FF0AB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B9731E"/>
    <w:multiLevelType w:val="multilevel"/>
    <w:tmpl w:val="1FE87A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15965"/>
    <w:multiLevelType w:val="multilevel"/>
    <w:tmpl w:val="8B1A07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040175"/>
    <w:multiLevelType w:val="multilevel"/>
    <w:tmpl w:val="285CC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2AB7"/>
    <w:multiLevelType w:val="multilevel"/>
    <w:tmpl w:val="E9A861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7"/>
    <w:rsid w:val="005E2A87"/>
    <w:rsid w:val="00BA17C0"/>
    <w:rsid w:val="00E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B0E2"/>
  <w15:docId w15:val="{89ABAC65-39E0-4FC8-A5FF-BD9DE3E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2808</Characters>
  <Application>Microsoft Office Word</Application>
  <DocSecurity>0</DocSecurity>
  <Lines>23</Lines>
  <Paragraphs>6</Paragraphs>
  <ScaleCrop>false</ScaleCrop>
  <Company>Fluvanna County Public Schools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croberson</dc:creator>
  <cp:lastModifiedBy>croberson@apps.fluco.org</cp:lastModifiedBy>
  <cp:revision>2</cp:revision>
  <dcterms:created xsi:type="dcterms:W3CDTF">2024-03-26T16:57:00Z</dcterms:created>
  <dcterms:modified xsi:type="dcterms:W3CDTF">2024-03-26T16:57:00Z</dcterms:modified>
</cp:coreProperties>
</file>